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центральную аккредитационную комиссию/аккредитационную комиссию субъекта Российской Федерации (нужное подчеркнуть)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ИВАНОВА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ИВАНА ИВАНОВИЧА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(фамилия, имя, отчество (при наличии))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арта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198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 ГОДА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(дата рождения)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г. Москва, улица Московская, дом 1, квартира 1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(адрес регистрации)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(контактный номер телефона)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допуске к аккредитации специалиста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ИВАНОВ ИВАН ИВАНОВИЧ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(фамилия, имя, отчество (при наличии))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специальности: 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ерапия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Портфолио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Копия документа, удостоверяющего личность: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паспорт 1029 384756</w:t>
      </w:r>
      <w:r>
        <w:rPr>
          <w:rFonts w:hAnsi="Times New Roman" w:cs="Times New Roman"/>
          <w:color w:val="000000"/>
          <w:sz w:val="24"/>
          <w:szCs w:val="24"/>
        </w:rPr>
        <w:t> (серия, номер),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2008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УФМС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Омской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 (сведения о дате выдачи документа и выдавшем его органе).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Копия сертификата специалиста (при наличии) или свидетельства об аккредитации специалиста (при наличии):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сертификат специалиста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 31 июля 2015 года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 0177241283415, рег. № 1452</w:t>
      </w:r>
      <w:r>
        <w:rPr>
          <w:rFonts w:hAnsi="Times New Roman" w:cs="Times New Roman"/>
          <w:color w:val="000000"/>
          <w:sz w:val="24"/>
          <w:szCs w:val="24"/>
        </w:rPr>
        <w:t> (серия, номер),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Омский государственный медицинский университет</w:t>
      </w:r>
      <w:r>
        <w:rPr>
          <w:rFonts w:hAnsi="Times New Roman" w:cs="Times New Roman"/>
          <w:color w:val="000000"/>
          <w:sz w:val="24"/>
          <w:szCs w:val="24"/>
        </w:rPr>
        <w:t> (сведения о дате выдачи документа и месте проведения сертификационного экзамена/аккредитации специалиста).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Копии документов о высшем образовании и квалификации или о среднем профессиональном образовании или выписка из протокола заседания государственной экзаменационной комиссии: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диплом ПВ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321123</w:t>
      </w:r>
      <w:r>
        <w:rPr>
          <w:rFonts w:hAnsi="Times New Roman" w:cs="Times New Roman"/>
          <w:color w:val="000000"/>
          <w:sz w:val="24"/>
          <w:szCs w:val="24"/>
        </w:rPr>
        <w:t> (серия, номер),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20 июля 2015 года,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Омский государственный медицинский университет </w:t>
      </w:r>
      <w:r>
        <w:rPr>
          <w:rFonts w:hAnsi="Times New Roman" w:cs="Times New Roman"/>
          <w:color w:val="000000"/>
          <w:sz w:val="24"/>
          <w:szCs w:val="24"/>
        </w:rPr>
        <w:t>(сведения о дате выдачи документа и выдавшей его организации).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Копии документов о квалификации, подтверждающих сведения об освоении программ повышения квалификации за отчетный период: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остоверение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 31 июля 2019 года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 0155241083431</w:t>
      </w:r>
      <w:r>
        <w:rPr>
          <w:rFonts w:hAnsi="Times New Roman" w:cs="Times New Roman"/>
          <w:color w:val="000000"/>
          <w:sz w:val="24"/>
          <w:szCs w:val="24"/>
        </w:rPr>
        <w:t> (серия, номер),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рег. № 1421 Б, Омский государственный медицинский университет</w:t>
      </w:r>
      <w:r>
        <w:rPr>
          <w:rFonts w:hAnsi="Times New Roman" w:cs="Times New Roman"/>
          <w:color w:val="000000"/>
          <w:sz w:val="24"/>
          <w:szCs w:val="24"/>
        </w:rPr>
        <w:t> (сведения о дате выдачи документа и выдавшей его организации).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Страховой номер индивидуального лицевого счета застрахованного лица: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456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789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Копия трудовой книжки или сведения о трудовой деятельности (при наличии) 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Копии иных документов (при наличии):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удостоверение № 22 о присвоении высшей квалификационной категории врача-терапевта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 статьей 9 Федерального закона от 27 июля 2006 года № 152-ФЗ «О персональных данных»*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 о рассмотрении заявления и приложенных к нему документов прошу направить по адресу (адресам)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ssmmirnoovvvv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@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hAnsi="Times New Roman" w:cs="Times New Roman"/>
          <w:color w:val="000000"/>
          <w:sz w:val="24"/>
          <w:szCs w:val="24"/>
        </w:rPr>
        <w:t>(адрес электронной почты) или сообщить по номеру телефона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(контактный номер телефона)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ИВАНОВ ИВАН ИВАНОВИЧ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(фамилия, имя, отчество (при наличии)) (подпись)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августа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Собрание законодательства Российской Федерации, 2006, № 31, ст. 3451; 2021, № 1, ст. 58.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f726f9959042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